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0272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CUSTOM ART COMMISSION AGREEMENT</w:t>
      </w:r>
    </w:p>
    <w:p w14:paraId="3B1B8AA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A4290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1.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This Agreement is made the ______ day of __________________ (month), _______ (year),</w:t>
      </w:r>
    </w:p>
    <w:p w14:paraId="76C7AA8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by and between:</w:t>
      </w:r>
    </w:p>
    <w:p w14:paraId="64E57F2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34B6537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(The Artist) Name: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 Mylinda McClelland</w:t>
      </w:r>
    </w:p>
    <w:p w14:paraId="0E76C05B" w14:textId="440498B9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Phone: 0493 444 900                                   Email: </w:t>
      </w:r>
      <w:hyperlink r:id="rId5" w:history="1">
        <w:r w:rsidRPr="00B656F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AU"/>
          </w:rPr>
          <w:t>artbymylinda@gmail.com</w:t>
        </w:r>
      </w:hyperlink>
    </w:p>
    <w:p w14:paraId="7F63D47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BE2092" w14:textId="33DB8CBD" w:rsidR="00B656FE" w:rsidRDefault="00B656FE" w:rsidP="00B656F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And</w:t>
      </w:r>
    </w:p>
    <w:p w14:paraId="08B2F386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F4861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(The Collector) Name: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 __________________________________________________________</w:t>
      </w:r>
    </w:p>
    <w:p w14:paraId="53C9D0C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Address: _____________________________________________________________________</w:t>
      </w:r>
    </w:p>
    <w:p w14:paraId="005BAF7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Phone: ___________________________</w:t>
      </w:r>
      <w:proofErr w:type="gramStart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_  Email</w:t>
      </w:r>
      <w:proofErr w:type="gramEnd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: ____________________________________</w:t>
      </w:r>
    </w:p>
    <w:p w14:paraId="58668EF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88734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AGREEMENT BETWEEN ARTIST AND COLLECTOR AS FOLLOWS:</w:t>
      </w:r>
    </w:p>
    <w:p w14:paraId="1ABC2EB6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58B896" w14:textId="54350C62" w:rsidR="00B656FE" w:rsidRDefault="00B656FE" w:rsidP="00B656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2. 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THE CONCEPT:</w:t>
      </w:r>
    </w:p>
    <w:p w14:paraId="1228E7FE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AE1C60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Subject: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______________________________________________________________________</w:t>
      </w:r>
    </w:p>
    <w:p w14:paraId="0083461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2501E7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Colour scheme: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 ________________________________________________________________</w:t>
      </w:r>
    </w:p>
    <w:p w14:paraId="71C6C612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A98CF5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Artwork style: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__________________________________________________________________</w:t>
      </w:r>
    </w:p>
    <w:p w14:paraId="10918CE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AD7B4DD" w14:textId="4658AD53" w:rsidR="00B656FE" w:rsidRDefault="00B656FE" w:rsidP="00B656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3. 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THE ARTWORK:</w:t>
      </w:r>
    </w:p>
    <w:p w14:paraId="52FE2FE1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042638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Subject Medium: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  Watercolour       Charcoal        Graphite       Acrylic         Oils</w:t>
      </w:r>
    </w:p>
    <w:p w14:paraId="0DF19C7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Substrate: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_____________________________________________________________________</w:t>
      </w:r>
    </w:p>
    <w:p w14:paraId="090D752E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4551AA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Size: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 ______mm wide x _________mm high x _________mm deep (if applicable)</w:t>
      </w:r>
    </w:p>
    <w:p w14:paraId="2FECDD8E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FC6EE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Finish: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  Unframed              Framed        </w:t>
      </w:r>
    </w:p>
    <w:p w14:paraId="6B382182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6A66E5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Shipping Options: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03FA43F9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Shipping costs are not included with the artwork price and will be quoted once complete if required.</w:t>
      </w:r>
    </w:p>
    <w:p w14:paraId="330E66B3" w14:textId="77777777" w:rsidR="00B656FE" w:rsidRPr="00B656FE" w:rsidRDefault="00B656FE" w:rsidP="00B656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Express Post - artwork will be rolled in a tube</w:t>
      </w:r>
    </w:p>
    <w:p w14:paraId="4A86A031" w14:textId="77777777" w:rsidR="00B656FE" w:rsidRPr="00B656FE" w:rsidRDefault="00B656FE" w:rsidP="00B656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Local Hand Delivery - artwork will be flat</w:t>
      </w:r>
    </w:p>
    <w:p w14:paraId="29BC565D" w14:textId="77777777" w:rsidR="00B656FE" w:rsidRPr="00B656FE" w:rsidRDefault="00B656FE" w:rsidP="00B656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Shipped via delicate Art courier (Advised if posting framed artwork)</w:t>
      </w:r>
    </w:p>
    <w:p w14:paraId="3949EA1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A6C9C0" w14:textId="7C7FA5B3" w:rsidR="00B656FE" w:rsidRDefault="00B656FE" w:rsidP="00B656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4. 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TIME FRAME</w:t>
      </w:r>
    </w:p>
    <w:p w14:paraId="4804B17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096B095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artist and collector have agreed to an estimated deadline of ____________ weeks which</w:t>
      </w:r>
    </w:p>
    <w:p w14:paraId="0000F1D7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places the estimated shipment date </w:t>
      </w:r>
      <w:proofErr w:type="gramStart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at  _</w:t>
      </w:r>
      <w:proofErr w:type="gramEnd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____/______/________</w:t>
      </w:r>
    </w:p>
    <w:p w14:paraId="3F4A70F0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5DB8AFF" w14:textId="771A3D82" w:rsidR="00B656FE" w:rsidRDefault="00B656FE" w:rsidP="00B656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5. 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REVISIONS:</w:t>
      </w:r>
    </w:p>
    <w:p w14:paraId="44B6A567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7017C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artist will consult with the client regarding layout, colour scheme, content.  She will provide progress </w:t>
      </w:r>
    </w:p>
    <w:p w14:paraId="514DF208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updates at the initial, middle, and final stages of production to allow the client to evaluate the piece.</w:t>
      </w:r>
    </w:p>
    <w:p w14:paraId="364AFFB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client may request minor revisions in response to these updates provided these changes do not</w:t>
      </w:r>
    </w:p>
    <w:p w14:paraId="7641BF89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require starting a new commission or a complete reworking of the piece.  The artist will perform major</w:t>
      </w:r>
    </w:p>
    <w:p w14:paraId="535DEEB8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alterations required to a complete reworking of the piece 1 time.  Additional requests for revision by </w:t>
      </w:r>
    </w:p>
    <w:p w14:paraId="559BDDB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client may be refused by the artist.  If the artist chooses to execute these further revisions, they will</w:t>
      </w:r>
    </w:p>
    <w:p w14:paraId="57966DC8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be commissioned at an additional $45 per hour and may result in a later date of completion. </w:t>
      </w:r>
    </w:p>
    <w:p w14:paraId="40FE6E7E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artist will make all final decisions regarding the ultimate aesthetic of the composition.</w:t>
      </w:r>
    </w:p>
    <w:p w14:paraId="7BE1B3A2" w14:textId="2DF43FF4" w:rsidR="00B656FE" w:rsidRDefault="00B656FE" w:rsidP="00B656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lastRenderedPageBreak/>
        <w:t xml:space="preserve">6. 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RIGHT OF REFUSAL:</w:t>
      </w:r>
    </w:p>
    <w:p w14:paraId="0E463DD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B54238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It is the intent of this agreement that the artist will create artwork to be purchased by the client.  </w:t>
      </w:r>
    </w:p>
    <w:p w14:paraId="70BA154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However, if the client does not wish to purchase the work, the client may refuse the completed artwork.  </w:t>
      </w:r>
    </w:p>
    <w:p w14:paraId="2DCEB10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In that case, the artist will retain the refused artwork and the non-refundable 50% deposit, free of any </w:t>
      </w:r>
    </w:p>
    <w:p w14:paraId="6D699BB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claims of the client, and the client will owe no additional fees to the artist.</w:t>
      </w:r>
    </w:p>
    <w:p w14:paraId="07880E08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98F0C45" w14:textId="37BE7463" w:rsidR="00B656FE" w:rsidRDefault="00B656FE" w:rsidP="00B656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7. 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COPYRIGHT:</w:t>
      </w:r>
    </w:p>
    <w:p w14:paraId="2083BE4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FD671DB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artist reserves the common-law copyright to all works commissioned by the client that are created</w:t>
      </w:r>
    </w:p>
    <w:p w14:paraId="70DAC0A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by the artist.  That means the artist retains the right to create reproductions or license the designs of </w:t>
      </w:r>
    </w:p>
    <w:p w14:paraId="131D2481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any of their works, regardless of who owns the original piece.  The client cannot reproduce the artists</w:t>
      </w:r>
    </w:p>
    <w:p w14:paraId="600E22EE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work (via prints etc.) without written permission from the artist.</w:t>
      </w:r>
    </w:p>
    <w:p w14:paraId="195EFBE6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BF26E8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8.  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PAYMENT POLICY AND SCHEDULE:</w:t>
      </w:r>
    </w:p>
    <w:p w14:paraId="4E88532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EA7B32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Total payment due for the completed commission: $___________.</w:t>
      </w:r>
    </w:p>
    <w:p w14:paraId="64851550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client will pay an </w:t>
      </w:r>
    </w:p>
    <w:p w14:paraId="608F8A55" w14:textId="140DA299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Initial, non-refundable deposit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of 50%    or      $__________         Due: _____ / _____ / _________</w:t>
      </w:r>
    </w:p>
    <w:p w14:paraId="7DBACAC6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upon which I will begin production of the commissioned artwork.</w:t>
      </w:r>
    </w:p>
    <w:p w14:paraId="0201FD5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21611D12" w14:textId="79E65311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Progress Payment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of                    25%     or     $ ___________       Due _____ / _____ / __________</w:t>
      </w:r>
    </w:p>
    <w:p w14:paraId="25A4F7E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4C865BD" w14:textId="37DD6E01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Final Payment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of                           25%     or     $____________      Due: _____ / _____ / _________</w:t>
      </w:r>
    </w:p>
    <w:p w14:paraId="56F3DC4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4574B3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of the completed artwork and prior to shipment.  The client is responsible for paying additional shipping fees which are not included in the commission price, also prior to shipment.  </w:t>
      </w:r>
    </w:p>
    <w:p w14:paraId="03EE5821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artist will provide a quote for the shipping fees at the beginning of the project if requested.</w:t>
      </w:r>
    </w:p>
    <w:p w14:paraId="69B78BDB" w14:textId="77777777" w:rsidR="00B656FE" w:rsidRPr="00B656FE" w:rsidRDefault="00B656FE" w:rsidP="00B65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417D2E4B" w14:textId="703512FF" w:rsidR="00B656FE" w:rsidRDefault="00B656FE" w:rsidP="00B656F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ADDITIONAL NOTES:</w:t>
      </w:r>
      <w:r w:rsidRPr="00B656FE">
        <w:rPr>
          <w:rFonts w:ascii="Arial" w:eastAsia="Times New Roman" w:hAnsi="Arial" w:cs="Arial"/>
          <w:color w:val="000000"/>
          <w:sz w:val="20"/>
          <w:szCs w:val="20"/>
          <w:u w:val="single"/>
          <w:lang w:eastAsia="en-AU"/>
        </w:rPr>
        <w:t> </w:t>
      </w:r>
    </w:p>
    <w:p w14:paraId="3F26A438" w14:textId="4876BB41" w:rsidR="00B656FE" w:rsidRDefault="00B656FE" w:rsidP="00B656F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AU"/>
        </w:rPr>
      </w:pPr>
    </w:p>
    <w:p w14:paraId="0DFA8E5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2219BE0" w14:textId="77777777" w:rsidR="00B656FE" w:rsidRDefault="00B656FE" w:rsidP="00B656F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5885274" w14:textId="77777777" w:rsidR="00B656FE" w:rsidRDefault="00B656FE" w:rsidP="00B656FE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5B22CDF" w14:textId="77777777" w:rsidR="00B656FE" w:rsidRDefault="00B656FE" w:rsidP="00B656FE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262A64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393079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________________________________________________________________________________</w:t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766D1524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C4F39DD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0BFDE0A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94E56E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3B54BCE" w14:textId="77777777" w:rsid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4641EA" w14:textId="08327B6A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25B9065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lastRenderedPageBreak/>
        <w:t>EXTRA OPTIONS:</w:t>
      </w:r>
    </w:p>
    <w:p w14:paraId="0DBF12C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3F92CA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Framing:</w:t>
      </w: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(if applicable)</w:t>
      </w:r>
    </w:p>
    <w:p w14:paraId="7FEF38F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68E64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Matting 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Colour:  ___________________________________________           Width:  _________</w:t>
      </w:r>
    </w:p>
    <w:p w14:paraId="2E57BC9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EBA60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Frame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Style:  _______________________           Colour:  ___________          Width:  _________</w:t>
      </w:r>
    </w:p>
    <w:p w14:paraId="494E4AD1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9904C6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Glass 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        Standard clear glass                </w:t>
      </w:r>
      <w:proofErr w:type="spellStart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UltraVue</w:t>
      </w:r>
      <w:proofErr w:type="spellEnd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Uv70</w:t>
      </w:r>
    </w:p>
    <w:p w14:paraId="1858F966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646CE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Preliminary Sketch:</w:t>
      </w:r>
    </w:p>
    <w:p w14:paraId="2FB20819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ED736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$_______________</w:t>
      </w:r>
    </w:p>
    <w:p w14:paraId="3F7246AF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0E8DDB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Reproductions of artwork</w:t>
      </w:r>
    </w:p>
    <w:p w14:paraId="2F64BBB7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68214F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Stock  _</w:t>
      </w:r>
      <w:proofErr w:type="gramEnd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____________________</w:t>
      </w:r>
    </w:p>
    <w:p w14:paraId="076A9455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C9437E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Size  _</w:t>
      </w:r>
      <w:proofErr w:type="gramEnd"/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____mm x _____mm</w:t>
      </w:r>
    </w:p>
    <w:p w14:paraId="2A2EFE9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7EA653C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$ _______________</w:t>
      </w:r>
    </w:p>
    <w:p w14:paraId="263AA257" w14:textId="77777777" w:rsidR="00B656FE" w:rsidRPr="00B656FE" w:rsidRDefault="00B656FE" w:rsidP="00B65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729A87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EXCLUSIVITY</w:t>
      </w:r>
    </w:p>
    <w:p w14:paraId="719F0C59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DA9B45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>Option 1</w:t>
      </w:r>
      <w:r w:rsidRPr="00B656F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 - Original only ever available - The artist agrees that no reproductions will be made of this artwork.</w:t>
      </w:r>
    </w:p>
    <w:p w14:paraId="72780069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ab/>
        <w:t>Fee - $ _______     in addition to the artwork cost  </w:t>
      </w:r>
    </w:p>
    <w:p w14:paraId="00B4ACC4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E548EFB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Option 2 </w:t>
      </w:r>
      <w:r w:rsidRPr="00B656F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- Copyright ownership - this entitles the client to full copyright ownership of the original artwork and any form of reproductions hereafter.</w:t>
      </w:r>
    </w:p>
    <w:p w14:paraId="7CFDFA5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ab/>
        <w:t>Fee - $ _______     in addition to the artwork cost</w:t>
      </w:r>
    </w:p>
    <w:p w14:paraId="367ABC8E" w14:textId="77777777" w:rsidR="00B656FE" w:rsidRPr="00B656FE" w:rsidRDefault="00B656FE" w:rsidP="00B65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DA07213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By signing this agreement both artist and client hereby agree to the terms stated above.  </w:t>
      </w:r>
    </w:p>
    <w:p w14:paraId="2F44F841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Work will commence upon receipt of this signed contract and the commission deposit.</w:t>
      </w:r>
    </w:p>
    <w:p w14:paraId="03F495AE" w14:textId="77777777" w:rsidR="00B656FE" w:rsidRPr="00B656FE" w:rsidRDefault="00B656FE" w:rsidP="00B65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91EF34D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Collector Name:  _______________________________</w:t>
      </w:r>
    </w:p>
    <w:p w14:paraId="1368A891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117831E" w14:textId="6DE17682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Collector signature: 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____________________________                   Date:  _____ / _____ / _______</w:t>
      </w:r>
    </w:p>
    <w:p w14:paraId="6E0DD177" w14:textId="77777777" w:rsidR="00B656FE" w:rsidRPr="00B656FE" w:rsidRDefault="00B656FE" w:rsidP="00B65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2329AB95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Artist Name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:  ___________________________________</w:t>
      </w:r>
    </w:p>
    <w:p w14:paraId="10A83598" w14:textId="77777777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1CC01E" w14:textId="3EBF9303" w:rsidR="00B656FE" w:rsidRPr="00B656FE" w:rsidRDefault="00B656FE" w:rsidP="00B6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Artist Signature:</w:t>
      </w:r>
      <w:r w:rsidRPr="00B656F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________________________________                 Date:   _____ / _____ / _______</w:t>
      </w:r>
    </w:p>
    <w:p w14:paraId="2EC9832E" w14:textId="77777777" w:rsidR="009C6C06" w:rsidRDefault="009C6C06"/>
    <w:sectPr w:rsidR="009C6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63C0"/>
    <w:multiLevelType w:val="multilevel"/>
    <w:tmpl w:val="26F2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1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FE"/>
    <w:rsid w:val="009C6C06"/>
    <w:rsid w:val="00B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BB03"/>
  <w15:chartTrackingRefBased/>
  <w15:docId w15:val="{B4F77134-53CF-4450-BB7B-39ADDA59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656F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6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bymylin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Mylinda McClelland</dc:creator>
  <cp:keywords/>
  <dc:description/>
  <cp:lastModifiedBy>Mylinda McClelland</cp:lastModifiedBy>
  <cp:revision>1</cp:revision>
  <dcterms:created xsi:type="dcterms:W3CDTF">2022-06-06T13:06:00Z</dcterms:created>
  <dcterms:modified xsi:type="dcterms:W3CDTF">2022-06-06T13:08:00Z</dcterms:modified>
</cp:coreProperties>
</file>